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AE" w:rsidRDefault="008F3D2D">
      <w:pPr>
        <w:widowControl/>
        <w:spacing w:line="360" w:lineRule="auto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健行科技大學研究生畢業離校</w:t>
      </w:r>
    </w:p>
    <w:p w:rsidR="007D1CAE" w:rsidRDefault="008F3D2D">
      <w:pPr>
        <w:widowControl/>
        <w:spacing w:line="360" w:lineRule="auto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t>繳交論文說明</w:t>
      </w:r>
    </w:p>
    <w:p w:rsidR="007D1CAE" w:rsidRDefault="008F3D2D">
      <w:pPr>
        <w:widowControl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※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注意事項：</w:t>
      </w:r>
    </w:p>
    <w:p w:rsidR="007D1CAE" w:rsidRDefault="008F3D2D">
      <w:pPr>
        <w:widowControl/>
        <w:numPr>
          <w:ilvl w:val="0"/>
          <w:numId w:val="1"/>
        </w:numPr>
        <w:spacing w:before="100" w:after="100" w:line="360" w:lineRule="auto"/>
      </w:pPr>
      <w:r>
        <w:rPr>
          <w:rFonts w:ascii="標楷體" w:eastAsia="標楷體" w:hAnsi="標楷體" w:cs="新細明體"/>
          <w:kern w:val="0"/>
        </w:rPr>
        <w:t>碩士論文格式規範下載處位於【教務處註冊組】網頁：教務處</w:t>
      </w:r>
      <w:r>
        <w:rPr>
          <w:rFonts w:ascii="標楷體" w:eastAsia="標楷體" w:hAnsi="標楷體" w:cs="新細明體"/>
          <w:kern w:val="0"/>
        </w:rPr>
        <w:t>→</w:t>
      </w:r>
      <w:r>
        <w:rPr>
          <w:rFonts w:ascii="標楷體" w:eastAsia="標楷體" w:hAnsi="標楷體" w:cs="新細明體"/>
          <w:kern w:val="0"/>
        </w:rPr>
        <w:t>註冊組</w:t>
      </w:r>
      <w:r>
        <w:rPr>
          <w:rFonts w:ascii="標楷體" w:eastAsia="標楷體" w:hAnsi="標楷體" w:cs="新細明體"/>
          <w:kern w:val="0"/>
        </w:rPr>
        <w:t>→</w:t>
      </w:r>
      <w:r>
        <w:rPr>
          <w:rFonts w:ascii="標楷體" w:eastAsia="標楷體" w:hAnsi="標楷體" w:cs="新細明體"/>
          <w:kern w:val="0"/>
        </w:rPr>
        <w:t>相關</w:t>
      </w:r>
      <w:proofErr w:type="gramStart"/>
      <w:r>
        <w:rPr>
          <w:rFonts w:ascii="標楷體" w:eastAsia="標楷體" w:hAnsi="標楷體" w:cs="新細明體"/>
          <w:kern w:val="0"/>
        </w:rPr>
        <w:t>業務</w:t>
      </w:r>
      <w:r>
        <w:rPr>
          <w:rFonts w:ascii="標楷體" w:eastAsia="標楷體" w:hAnsi="標楷體" w:cs="新細明體"/>
          <w:kern w:val="0"/>
        </w:rPr>
        <w:t>→</w:t>
      </w:r>
      <w:r>
        <w:rPr>
          <w:rFonts w:ascii="標楷體" w:eastAsia="標楷體" w:hAnsi="標楷體" w:cs="新細明體"/>
          <w:kern w:val="0"/>
        </w:rPr>
        <w:t>碩</w:t>
      </w:r>
      <w:proofErr w:type="gramEnd"/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班</w:t>
      </w:r>
      <w:r>
        <w:rPr>
          <w:rFonts w:ascii="標楷體" w:eastAsia="標楷體" w:hAnsi="標楷體" w:cs="新細明體"/>
          <w:kern w:val="0"/>
        </w:rPr>
        <w:t>→</w:t>
      </w:r>
      <w:hyperlink r:id="rId8" w:history="1">
        <w:r>
          <w:rPr>
            <w:rFonts w:ascii="標楷體" w:eastAsia="標楷體" w:hAnsi="標楷體" w:cs="新細明體"/>
            <w:color w:val="0000FF"/>
            <w:kern w:val="0"/>
            <w:u w:val="single"/>
          </w:rPr>
          <w:t>研究生</w:t>
        </w:r>
        <w:proofErr w:type="gramStart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碩</w:t>
        </w:r>
        <w:bookmarkStart w:id="0" w:name="_Hlt293667383"/>
        <w:bookmarkStart w:id="1" w:name="_Hlt293667384"/>
        <w:proofErr w:type="gramEnd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博</w:t>
        </w:r>
        <w:bookmarkEnd w:id="0"/>
        <w:bookmarkEnd w:id="1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士班</w:t>
        </w:r>
        <w:bookmarkStart w:id="2" w:name="_Hlt278892400"/>
        <w:bookmarkStart w:id="3" w:name="_Hlt278892401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論</w:t>
        </w:r>
        <w:bookmarkEnd w:id="2"/>
        <w:bookmarkEnd w:id="3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文格</w:t>
        </w:r>
        <w:bookmarkStart w:id="4" w:name="_Hlt293667461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式</w:t>
        </w:r>
        <w:bookmarkEnd w:id="4"/>
        <w:r>
          <w:rPr>
            <w:rFonts w:ascii="標楷體" w:eastAsia="標楷體" w:hAnsi="標楷體" w:cs="新細明體"/>
            <w:color w:val="0000FF"/>
            <w:kern w:val="0"/>
            <w:u w:val="single"/>
          </w:rPr>
          <w:t>規範</w:t>
        </w:r>
      </w:hyperlink>
      <w:r>
        <w:rPr>
          <w:rFonts w:ascii="標楷體" w:eastAsia="標楷體" w:hAnsi="標楷體" w:cs="新細明體"/>
          <w:kern w:val="0"/>
        </w:rPr>
        <w:t xml:space="preserve"> </w:t>
      </w:r>
    </w:p>
    <w:p w:rsidR="007D1CAE" w:rsidRDefault="008F3D2D">
      <w:pPr>
        <w:widowControl/>
        <w:numPr>
          <w:ilvl w:val="0"/>
          <w:numId w:val="1"/>
        </w:numPr>
        <w:spacing w:before="100" w:after="100" w:line="360" w:lineRule="auto"/>
      </w:pPr>
      <w:r>
        <w:rPr>
          <w:rFonts w:ascii="標楷體" w:eastAsia="標楷體" w:hAnsi="標楷體" w:cs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445770</wp:posOffset>
                </wp:positionV>
                <wp:extent cx="3926205" cy="5013326"/>
                <wp:effectExtent l="0" t="0" r="17145" b="15875"/>
                <wp:wrapTopAndBottom/>
                <wp:docPr id="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6205" cy="5013326"/>
                          <a:chOff x="0" y="0"/>
                          <a:chExt cx="3926205" cy="5013326"/>
                        </a:xfrm>
                      </wpg:grpSpPr>
                      <wps:wsp>
                        <wps:cNvPr id="2" name="AutoShape 9"/>
                        <wps:cNvCnPr/>
                        <wps:spPr>
                          <a:xfrm>
                            <a:off x="1896109" y="3123562"/>
                            <a:ext cx="0" cy="27304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" name="AutoShape 10"/>
                        <wps:cNvCnPr/>
                        <wps:spPr>
                          <a:xfrm>
                            <a:off x="1896109" y="3977640"/>
                            <a:ext cx="0" cy="267334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" name="AutoShape 23"/>
                        <wps:cNvCnPr/>
                        <wps:spPr>
                          <a:xfrm>
                            <a:off x="3457575" y="1682752"/>
                            <a:ext cx="381004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" name="Rectangle 2"/>
                        <wps:cNvSpPr/>
                        <wps:spPr>
                          <a:xfrm>
                            <a:off x="1118238" y="0"/>
                            <a:ext cx="160972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CAE" w:rsidRDefault="008F3D2D">
                              <w:r>
                                <w:rPr>
                                  <w:rFonts w:ascii="標楷體" w:eastAsia="標楷體" w:hAnsi="標楷體"/>
                                </w:rPr>
                                <w:t>研究生上傳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電子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論文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6" name="AutoShape 4"/>
                        <wps:cNvCnPr/>
                        <wps:spPr>
                          <a:xfrm>
                            <a:off x="2493652" y="1018541"/>
                            <a:ext cx="560700" cy="47624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7" name="AutoShape 5"/>
                        <wps:cNvCnPr/>
                        <wps:spPr>
                          <a:xfrm>
                            <a:off x="1896109" y="1018541"/>
                            <a:ext cx="0" cy="48640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8" name="AutoShape 11"/>
                        <wps:cNvSpPr/>
                        <wps:spPr>
                          <a:xfrm>
                            <a:off x="1589411" y="1504946"/>
                            <a:ext cx="609603" cy="352428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7D1CAE" w:rsidRDefault="008F3D2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核可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" name="AutoShape 12"/>
                        <wps:cNvSpPr/>
                        <wps:spPr>
                          <a:xfrm>
                            <a:off x="2727967" y="1504946"/>
                            <a:ext cx="729618" cy="352428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7D1CAE" w:rsidRDefault="008F3D2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不核可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0" name="AutoShape 13"/>
                        <wps:cNvCnPr/>
                        <wps:spPr>
                          <a:xfrm>
                            <a:off x="1896109" y="1857375"/>
                            <a:ext cx="0" cy="29526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" name="AutoShape 16"/>
                        <wps:cNvCnPr/>
                        <wps:spPr>
                          <a:xfrm>
                            <a:off x="1896109" y="2483483"/>
                            <a:ext cx="0" cy="29527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2" name="Oval 17"/>
                        <wps:cNvSpPr/>
                        <wps:spPr>
                          <a:xfrm>
                            <a:off x="1397643" y="4244974"/>
                            <a:ext cx="1000755" cy="768352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val f7"/>
                              <a:gd name="f15" fmla="+- 2700000 f2 0"/>
                              <a:gd name="f16" fmla="*/ f9 f1 1"/>
                              <a:gd name="f17" fmla="*/ f10 f1 1"/>
                              <a:gd name="f18" fmla="?: f11 f4 1"/>
                              <a:gd name="f19" fmla="?: f12 f5 1"/>
                              <a:gd name="f20" fmla="?: f13 f6 1"/>
                              <a:gd name="f21" fmla="*/ f15 f8 1"/>
                              <a:gd name="f22" fmla="*/ f16 1 f3"/>
                              <a:gd name="f23" fmla="*/ f17 1 f3"/>
                              <a:gd name="f24" fmla="*/ f18 1 21600"/>
                              <a:gd name="f25" fmla="*/ f19 1 21600"/>
                              <a:gd name="f26" fmla="*/ 21600 f18 1"/>
                              <a:gd name="f27" fmla="*/ 21600 f19 1"/>
                              <a:gd name="f28" fmla="*/ f21 1 f1"/>
                              <a:gd name="f29" fmla="+- f22 0 f2"/>
                              <a:gd name="f30" fmla="+- f23 0 f2"/>
                              <a:gd name="f31" fmla="min f25 f24"/>
                              <a:gd name="f32" fmla="*/ f26 1 f20"/>
                              <a:gd name="f33" fmla="*/ f27 1 f20"/>
                              <a:gd name="f34" fmla="+- 0 0 f28"/>
                              <a:gd name="f35" fmla="val f32"/>
                              <a:gd name="f36" fmla="val f33"/>
                              <a:gd name="f37" fmla="+- 0 0 f34"/>
                              <a:gd name="f38" fmla="*/ f14 f31 1"/>
                              <a:gd name="f39" fmla="+- f36 0 f14"/>
                              <a:gd name="f40" fmla="+- f35 0 f14"/>
                              <a:gd name="f41" fmla="*/ f37 f1 1"/>
                              <a:gd name="f42" fmla="*/ f39 1 2"/>
                              <a:gd name="f43" fmla="*/ f40 1 2"/>
                              <a:gd name="f44" fmla="*/ f41 1 f8"/>
                              <a:gd name="f45" fmla="+- f14 f42 0"/>
                              <a:gd name="f46" fmla="+- f14 f43 0"/>
                              <a:gd name="f47" fmla="+- f44 0 f2"/>
                              <a:gd name="f48" fmla="*/ f43 f31 1"/>
                              <a:gd name="f49" fmla="*/ f42 f31 1"/>
                              <a:gd name="f50" fmla="cos 1 f47"/>
                              <a:gd name="f51" fmla="sin 1 f47"/>
                              <a:gd name="f52" fmla="*/ f45 f31 1"/>
                              <a:gd name="f53" fmla="+- 0 0 f50"/>
                              <a:gd name="f54" fmla="+- 0 0 f51"/>
                              <a:gd name="f55" fmla="+- 0 0 f53"/>
                              <a:gd name="f56" fmla="+- 0 0 f54"/>
                              <a:gd name="f57" fmla="*/ f55 f43 1"/>
                              <a:gd name="f58" fmla="*/ f56 f42 1"/>
                              <a:gd name="f59" fmla="+- f46 0 f57"/>
                              <a:gd name="f60" fmla="+- f46 f57 0"/>
                              <a:gd name="f61" fmla="+- f45 0 f58"/>
                              <a:gd name="f62" fmla="+- f45 f58 0"/>
                              <a:gd name="f63" fmla="*/ f59 f31 1"/>
                              <a:gd name="f64" fmla="*/ f61 f31 1"/>
                              <a:gd name="f65" fmla="*/ f60 f31 1"/>
                              <a:gd name="f66" fmla="*/ f62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63" y="f64"/>
                              </a:cxn>
                              <a:cxn ang="f30">
                                <a:pos x="f63" y="f66"/>
                              </a:cxn>
                              <a:cxn ang="f30">
                                <a:pos x="f65" y="f66"/>
                              </a:cxn>
                              <a:cxn ang="f29">
                                <a:pos x="f65" y="f64"/>
                              </a:cxn>
                            </a:cxnLst>
                            <a:rect l="f63" t="f64" r="f65" b="f66"/>
                            <a:pathLst>
                              <a:path>
                                <a:moveTo>
                                  <a:pt x="f38" y="f52"/>
                                </a:moveTo>
                                <a:arcTo wR="f48" hR="f4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7D1CAE" w:rsidRDefault="008F3D2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</w:rPr>
                                <w:t>註冊組離校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3" name="AutoShape 24"/>
                        <wps:cNvCnPr/>
                        <wps:spPr>
                          <a:xfrm flipH="1">
                            <a:off x="2727967" y="147319"/>
                            <a:ext cx="1110612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4" name="Rectangle 30"/>
                        <wps:cNvSpPr/>
                        <wps:spPr>
                          <a:xfrm>
                            <a:off x="777240" y="673729"/>
                            <a:ext cx="2320290" cy="34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CAE" w:rsidRDefault="008F3D2D">
                              <w:r>
                                <w:rPr>
                                  <w:rFonts w:ascii="標楷體" w:eastAsia="標楷體" w:hAnsi="標楷體"/>
                                </w:rPr>
                                <w:t>圖書館審核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需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3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個工作日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5" name="AutoShape 31"/>
                        <wps:cNvCnPr/>
                        <wps:spPr>
                          <a:xfrm>
                            <a:off x="1896109" y="342900"/>
                            <a:ext cx="0" cy="33082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6" name="AutoShape 32"/>
                        <wps:cNvCnPr/>
                        <wps:spPr>
                          <a:xfrm>
                            <a:off x="3839209" y="147319"/>
                            <a:ext cx="0" cy="153543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" name="Rectangle 33"/>
                        <wps:cNvSpPr/>
                        <wps:spPr>
                          <a:xfrm>
                            <a:off x="1172216" y="2152643"/>
                            <a:ext cx="1381758" cy="34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CAE" w:rsidRDefault="008F3D2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收到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E-mail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8" name="Rectangle 34"/>
                        <wps:cNvSpPr/>
                        <wps:spPr>
                          <a:xfrm>
                            <a:off x="1075061" y="2778761"/>
                            <a:ext cx="1744346" cy="34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CAE" w:rsidRDefault="008F3D2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列印授權書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+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親筆簽名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9" name="Rectangle 15"/>
                        <wps:cNvSpPr/>
                        <wps:spPr>
                          <a:xfrm>
                            <a:off x="0" y="3396611"/>
                            <a:ext cx="3926205" cy="581028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CAE" w:rsidRDefault="008F3D2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至圖書館繳交：</w:t>
                              </w:r>
                            </w:p>
                            <w:p w:rsidR="007D1CAE" w:rsidRDefault="008F3D2D">
                              <w:r>
                                <w:rPr>
                                  <w:rFonts w:ascii="標楷體" w:eastAsia="標楷體" w:hAnsi="標楷體"/>
                                </w:rPr>
                                <w:t>研究生論文格式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審查表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+2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本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紙本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論文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平裝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)+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  <w:t>授權書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left:0;text-align:left;margin-left:86.55pt;margin-top:35.1pt;width:309.15pt;height:394.75pt;z-index:251657728" coordsize="39262,5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8961;top:31235;width:0;height:2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GCiMUAAADaAAAADwAAAGRycy9kb3ducmV2LnhtbESPX2vCQBDE3wv9DscWfKuXahskekop&#10;KFKk4J8X35bcmqTN7aW5VdN+ek8QfBxm5jfMZNa5Wp2oDZVnAy/9BBRx7m3FhYHddv48AhUE2WLt&#10;mQz8UYDZ9PFhgpn1Z17TaSOFihAOGRooRZpM65CX5DD0fUMcvYNvHUqUbaFti+cId7UeJEmqHVYc&#10;F0ps6KOk/GdzdAa+vrdvr6PflQwX+zT/tHa3kv/EmN5T9z4GJdTJPXxrL62BAVyvxBu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GCiMUAAADaAAAADwAAAAAAAAAA&#10;AAAAAAChAgAAZHJzL2Rvd25yZXYueG1sUEsFBgAAAAAEAAQA+QAAAJMDAAAAAA==&#10;" strokeweight=".26467mm">
                  <v:stroke endarrow="open"/>
                </v:shape>
                <v:shape id="AutoShape 10" o:spid="_x0000_s1028" type="#_x0000_t32" style="position:absolute;left:18961;top:39776;width:0;height:26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0nE8UAAADaAAAADwAAAGRycy9kb3ducmV2LnhtbESPX2vCQBDE3wt+h2OFvtWLtQ2SeooU&#10;LFKk4J+Xvi25bRLN7cXcqtFP3ysIfRxm5jfMZNa5Wp2pDZVnA8NBAoo497biwsBuu3gagwqCbLH2&#10;TAauFGA27T1MMLP+wms6b6RQEcIhQwOlSJNpHfKSHIaBb4ij9+NbhxJlW2jb4iXCXa2fkyTVDiuO&#10;CyU29F5SfticnIGv/fb1ZXxcyejjO80/rd2t5JYY89jv5m+ghDr5D9/bS2tgBH9X4g3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0nE8UAAADaAAAADwAAAAAAAAAA&#10;AAAAAAChAgAAZHJzL2Rvd25yZXYueG1sUEsFBgAAAAAEAAQA+QAAAJMDAAAAAA==&#10;" strokeweight=".26467mm">
                  <v:stroke endarrow="open"/>
                </v:shape>
                <v:shape id="AutoShape 23" o:spid="_x0000_s1029" type="#_x0000_t32" style="position:absolute;left:34575;top:16827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w6cUAAADaAAAADwAAAGRycy9kb3ducmV2LnhtbESP0WrCQBRE3wX/YblCX6RutBra1FVE&#10;Kkh9sLH9gMvubRLM3g3ZrUn79W5B8HGYmTPMct3bWlyo9ZVjBdNJAoJYO1NxoeDrc/f4DMIHZIO1&#10;Y1LwSx7Wq+FgiZlxHed0OYVCRAj7DBWUITSZlF6XZNFPXEMcvW/XWgxRtoU0LXYRbms5S5JUWqw4&#10;LpTY0LYkfT79WAVv6fvLcfy06P52H9tjbg7a5rVW6mHUb15BBOrDPXxr742COfxfiT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mw6cUAAADaAAAADwAAAAAAAAAA&#10;AAAAAAChAgAAZHJzL2Rvd25yZXYueG1sUEsFBgAAAAAEAAQA+QAAAJMDAAAAAA==&#10;" strokeweight=".26467mm"/>
                <v:rect id="Rectangle 2" o:spid="_x0000_s1030" style="position:absolute;left:11182;width:1609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54MMA&#10;AADaAAAADwAAAGRycy9kb3ducmV2LnhtbESPzWrDMBCE74W8g9hALyWRW2gJTuQQTArBt7ptkuNi&#10;rX+ItDKWEjtvXxUKPQ4z8w2z2U7WiBsNvnOs4HmZgCCunO64UfD1+b5YgfABWaNxTAru5GGbzR42&#10;mGo38gfdytCICGGfooI2hD6V0lctWfRL1xNHr3aDxRDl0Eg94Bjh1siXJHmTFjuOCy32lLdUXcqr&#10;VXAq6s5/n8mM41NelMXubo77XKnH+bRbgwg0hf/wX/ugFbzC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b54MMAAADaAAAADwAAAAAAAAAAAAAAAACYAgAAZHJzL2Rv&#10;d25yZXYueG1sUEsFBgAAAAAEAAQA9QAAAIgDAAAAAA==&#10;" strokeweight=".26467mm">
                  <v:textbox>
                    <w:txbxContent>
                      <w:p w:rsidR="007D1CAE" w:rsidRDefault="008F3D2D">
                        <w:r>
                          <w:rPr>
                            <w:rFonts w:ascii="標楷體" w:eastAsia="標楷體" w:hAnsi="標楷體"/>
                          </w:rPr>
                          <w:t>研究生上傳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電子</w:t>
                        </w:r>
                        <w:r>
                          <w:rPr>
                            <w:rFonts w:ascii="標楷體" w:eastAsia="標楷體" w:hAnsi="標楷體"/>
                          </w:rPr>
                          <w:t>論文</w:t>
                        </w:r>
                      </w:p>
                    </w:txbxContent>
                  </v:textbox>
                </v:rect>
                <v:shape id="AutoShape 4" o:spid="_x0000_s1031" type="#_x0000_t32" style="position:absolute;left:24936;top:10185;width:5607;height:4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qEi8QAAADaAAAADwAAAGRycy9kb3ducmV2LnhtbESPQWvCQBSE74X+h+UVvNVNqwaJrlIK&#10;LSIiVL14e2SfSWz2bZp9avTXdwtCj8PMfMNM552r1ZnaUHk28NJPQBHn3lZcGNhtP57HoIIgW6w9&#10;k4ErBZjPHh+mmFl/4S86b6RQEcIhQwOlSJNpHfKSHIa+b4ijd/CtQ4myLbRt8RLhrtavSZJqhxXH&#10;hRIbei8p/96cnIH1cTsajn9WMvjcp/nS2t1KbokxvafubQJKqJP/8L29sAZS+LsSb4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GoSLxAAAANoAAAAPAAAAAAAAAAAA&#10;AAAAAKECAABkcnMvZG93bnJldi54bWxQSwUGAAAAAAQABAD5AAAAkgMAAAAA&#10;" strokeweight=".26467mm">
                  <v:stroke endarrow="open"/>
                </v:shape>
                <v:shape id="AutoShape 5" o:spid="_x0000_s1032" type="#_x0000_t32" style="position:absolute;left:18961;top:10185;width:0;height:4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hEMUAAADaAAAADwAAAGRycy9kb3ducmV2LnhtbESPX2vCQBDE34V+h2MLfdOLtlWJniKF&#10;llJE8M+Lb0tuTaK5vTS31bSf3hMKPg4z8xtmOm9dpc7UhNKzgX4vAUWceVtybmC3fe+OQQVBtlh5&#10;JgO/FGA+e+hMMbX+wms6byRXEcIhRQOFSJ1qHbKCHIaer4mjd/CNQ4myybVt8BLhrtKDJBlqhyXH&#10;hQJreisoO21+nIHVcfv6Mv5eyvPHfph9Wbtbyl9izNNju5iAEmrlHv5vf1oDI7hdiTdAz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YhEMUAAADaAAAADwAAAAAAAAAA&#10;AAAAAAChAgAAZHJzL2Rvd25yZXYueG1sUEsFBgAAAAAEAAQA+QAAAJMDAAAAAA==&#10;" strokeweight=".26467mm">
                  <v:stroke endarrow="open"/>
                </v:shape>
                <v:shape id="AutoShape 11" o:spid="_x0000_s1033" style="position:absolute;left:15894;top:15049;width:6096;height:3524;visibility:visible;mso-wrap-style:square;v-text-anchor:top" coordsize="609603,352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0dPr8A&#10;AADaAAAADwAAAGRycy9kb3ducmV2LnhtbERPy4rCMBTdC/5DuII7TRVnLLVRZoQBYVY+Nu4uybUt&#10;bW5qk9Hq15uFMMvDeeeb3jbiRp2vHCuYTRMQxNqZigsFp+PPJAXhA7LBxjEpeJCHzXo4yDEz7s57&#10;uh1CIWII+wwVlCG0mZRel2TRT11LHLmL6yyGCLtCmg7vMdw2cp4kn9JixbGhxJa2Jen68GcV6O8a&#10;F8+U9Lm4mufvx0Jul/OLUuNR/7UCEagP/+K3e2cUxK3xSr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/R0+vwAAANoAAAAPAAAAAAAAAAAAAAAAAJgCAABkcnMvZG93bnJl&#10;di54bWxQSwUGAAAAAAQABAD1AAAAhAMAAAAA&#10;" adj="-11796480,,5400" path="m58738,at,,117476,117476,58738,,,58738l,293690at,234952,117476,352428,,293690,58738,352428l550865,352428at492127,234952,609603,352428,550865,352428,609603,293690l609603,58738at492127,,609603,117476,609603,58738,550865,l58738,xe" strokeweight=".26467mm">
                  <v:stroke joinstyle="round"/>
                  <v:formulas/>
                  <v:path arrowok="t" o:connecttype="custom" o:connectlocs="304802,0;609603,176214;304802,352428;0,176214" o:connectangles="270,0,90,180" textboxrect="17204,17204,592399,335224"/>
                  <v:textbox>
                    <w:txbxContent>
                      <w:p w:rsidR="007D1CAE" w:rsidRDefault="008F3D2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核可</w:t>
                        </w:r>
                      </w:p>
                    </w:txbxContent>
                  </v:textbox>
                </v:shape>
                <v:shape id="AutoShape 12" o:spid="_x0000_s1034" style="position:absolute;left:27279;top:15049;width:7296;height:3524;visibility:visible;mso-wrap-style:square;v-text-anchor:top" coordsize="729618,352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+AcIA&#10;AADaAAAADwAAAGRycy9kb3ducmV2LnhtbESPQUvDQBSE70L/w/IK3uymHorGbosIDfYiGD3o7ZF9&#10;3U2TfRuyzzT+e1cQPA4z8w2z3c+hVxONqY1sYL0qQBE30bbsDLy/HW7uQCVBtthHJgPflGC/W1xt&#10;sbTxwq801eJUhnAq0YAXGUqtU+MpYFrFgTh7pzgGlCxHp+2IlwwPvb4tio0O2HJe8DjQk6emq7+C&#10;AamkOnbHaeM+2deu8i8f546MuV7Ojw+ghGb5D/+1n62Be/i9km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f4BwgAAANoAAAAPAAAAAAAAAAAAAAAAAJgCAABkcnMvZG93&#10;bnJldi54bWxQSwUGAAAAAAQABAD1AAAAhwMAAAAA&#10;" adj="-11796480,,5400" path="m58738,at,,117476,117476,58738,,,58738l,293690at,234952,117476,352428,,293690,58738,352428l670880,352428at612142,234952,729618,352428,670880,352428,729618,293690l729618,58738at612142,,729618,117476,729618,58738,670880,l58738,xe" strokeweight=".26467mm">
                  <v:stroke joinstyle="round"/>
                  <v:formulas/>
                  <v:path arrowok="t" o:connecttype="custom" o:connectlocs="364809,0;729618,176214;364809,352428;0,176214" o:connectangles="270,0,90,180" textboxrect="17204,17204,712414,335224"/>
                  <v:textbox>
                    <w:txbxContent>
                      <w:p w:rsidR="007D1CAE" w:rsidRDefault="008F3D2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不核可</w:t>
                        </w:r>
                      </w:p>
                    </w:txbxContent>
                  </v:textbox>
                </v:shape>
                <v:shape id="AutoShape 13" o:spid="_x0000_s1035" type="#_x0000_t32" style="position:absolute;left:18961;top:18573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byMYAAADbAAAADwAAAGRycy9kb3ducmV2LnhtbESPQWsCQQyF7wX/wxChtzprbUVWR5FC&#10;pRQpVL30Fnbi7rY7me1Oqlt/vTkUekt4L+99Waz60JgTdamO7GA8ysAQF9HXXDo47J/vZmCSIHts&#10;IpODX0qwWg5uFpj7eOZ3Ou2kNBrCKUcHlUibW5uKigKmUWyJVTvGLqDo2pXWd3jW8NDY+yyb2oA1&#10;a0OFLT1VVHztfoKDt8/948PseyuTzce0ePX+sJVL5tztsF/PwQj18m/+u37xiq/0+osOY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G8jGAAAA2wAAAA8AAAAAAAAA&#10;AAAAAAAAoQIAAGRycy9kb3ducmV2LnhtbFBLBQYAAAAABAAEAPkAAACUAwAAAAA=&#10;" strokeweight=".26467mm">
                  <v:stroke endarrow="open"/>
                </v:shape>
                <v:shape id="AutoShape 16" o:spid="_x0000_s1036" type="#_x0000_t32" style="position:absolute;left:18961;top:24834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2+U8IAAADbAAAADwAAAGRycy9kb3ducmV2LnhtbERPS2vCQBC+C/0PyxS86cYnkrpKKShF&#10;RKh66W3ITpO02dmYnWr017tCobf5+J4zX7auUmdqQunZwKCfgCLOvC05N3A8rHozUEGQLVaeycCV&#10;AiwXT505ptZf+IPOe8lVDOGQooFCpE61DllBDkPf18SR+/KNQ4mwybVt8BLDXaWHSTLVDkuODQXW&#10;9FZQ9rP/dQZ234fJeHbaymj9Oc021h63ckuM6T63ry+ghFr5F/+5322cP4DHL/EAv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2+U8IAAADbAAAADwAAAAAAAAAAAAAA&#10;AAChAgAAZHJzL2Rvd25yZXYueG1sUEsFBgAAAAAEAAQA+QAAAJADAAAAAA==&#10;" strokeweight=".26467mm">
                  <v:stroke endarrow="open"/>
                </v:shape>
                <v:shape id="Oval 17" o:spid="_x0000_s1037" style="position:absolute;left:13976;top:42449;width:10007;height:7684;visibility:visible;mso-wrap-style:square;v-text-anchor:top" coordsize="1000755,768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GqsEA&#10;AADbAAAADwAAAGRycy9kb3ducmV2LnhtbERPTWvCQBC9F/wPywje6sYgaUhdRQRBCz00iuchO03S&#10;ZmfD7prEf98tFHqbx/uczW4ynRjI+daygtUyAUFcWd1yreB6OT7nIHxA1thZJgUP8rDbzp42WGg7&#10;8gcNZahFDGFfoIImhL6Q0lcNGfRL2xNH7tM6gyFCV0vtcIzhppNpkmTSYMuxocGeDg1V3+XdKMD7&#10;W14NLvtK1y/leDtl7/m51Eot5tP+FUSgKfyL/9wnHeen8PtLP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2RqrBAAAA2wAAAA8AAAAAAAAAAAAAAAAAmAIAAGRycy9kb3du&#10;cmV2LnhtbFBLBQYAAAAABAAEAPUAAACGAwAAAAA=&#10;" adj="-11796480,,5400" path="m,384176at,,1000756,768352,,384176,,384176xe" strokeweight=".26467mm">
                  <v:stroke joinstyle="round"/>
                  <v:formulas/>
                  <v:path arrowok="t" o:connecttype="custom" o:connectlocs="500378,0;1000755,384176;500378,768352;0,384176;146557,112523;146557,655829;854198,655829;854198,112523" o:connectangles="270,0,90,180,270,90,90,270" textboxrect="146557,112523,854198,655829"/>
                  <v:textbox>
                    <w:txbxContent>
                      <w:p w:rsidR="007D1CAE" w:rsidRDefault="008F3D2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/>
                          </w:rPr>
                          <w:t>註冊組離校</w:t>
                        </w:r>
                        <w:proofErr w:type="gramEnd"/>
                      </w:p>
                    </w:txbxContent>
                  </v:textbox>
                </v:shape>
                <v:shape id="AutoShape 24" o:spid="_x0000_s1038" type="#_x0000_t32" style="position:absolute;left:27279;top:1473;width:111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PFqcIAAADbAAAADwAAAGRycy9kb3ducmV2LnhtbERPTWvCQBC9C/6HZYTezK6W2pK6SrAU&#10;pLdqCvU2ZqdJMDubZrcm/nu3IHibx/uc5XqwjThT52vHGmaJAkFcOFNzqSHfv09fQPiAbLBxTBou&#10;5GG9Go+WmBrX8yedd6EUMYR9ihqqENpUSl9UZNEnriWO3I/rLIYIu1KaDvsYbhs5V2ohLdYcGyps&#10;aVNRcdr9WQ3t9rnPvxZ1flBv2ZF/P5x6yr61fpgM2SuIQEO4i2/urYnzH+H/l3i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PFqcIAAADbAAAADwAAAAAAAAAAAAAA&#10;AAChAgAAZHJzL2Rvd25yZXYueG1sUEsFBgAAAAAEAAQA+QAAAJADAAAAAA==&#10;" strokeweight=".26467mm">
                  <v:stroke endarrow="open"/>
                </v:shape>
                <v:rect id="Rectangle 30" o:spid="_x0000_s1039" style="position:absolute;left:7772;top:6737;width:2320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gAMIA&#10;AADbAAAADwAAAGRycy9kb3ducmV2LnhtbERPS2vCQBC+F/wPywi9FN20lCLRjUiwILk1bdXjkJ08&#10;cHc2ZFcT/323UOhtPr7nbLaTNeJGg+8cK3heJiCIK6c7bhR8fb4vViB8QNZoHJOCO3nYZrOHDaba&#10;jfxBtzI0IoawT1FBG0KfSumrliz6peuJI1e7wWKIcGikHnCM4dbIlyR5kxY7jg0t9pS3VF3Kq1Vw&#10;KurOf5/JjONTXpTF7m6O+1ypx/m0W4MINIV/8Z/7oOP8V/j9JR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mAAwgAAANsAAAAPAAAAAAAAAAAAAAAAAJgCAABkcnMvZG93&#10;bnJldi54bWxQSwUGAAAAAAQABAD1AAAAhwMAAAAA&#10;" strokeweight=".26467mm">
                  <v:textbox>
                    <w:txbxContent>
                      <w:p w:rsidR="007D1CAE" w:rsidRDefault="008F3D2D">
                        <w:r>
                          <w:rPr>
                            <w:rFonts w:ascii="標楷體" w:eastAsia="標楷體" w:hAnsi="標楷體"/>
                          </w:rPr>
                          <w:t>圖書館審核</w:t>
                        </w: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需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至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個工作日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rect>
                <v:shape id="AutoShape 31" o:spid="_x0000_s1040" type="#_x0000_t32" style="position:absolute;left:18961;top:3429;width:0;height:3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a4UMIAAADbAAAADwAAAGRycy9kb3ducmV2LnhtbERPTWvCQBC9C/6HZYTedGOtIqmrSKEi&#10;IkLVS29DdppEs7Npdqqpv94VCr3N433ObNG6Sl2oCaVnA8NBAoo487bk3MDx8N6fggqCbLHyTAZ+&#10;KcBi3u3MMLX+yh902UuuYgiHFA0UInWqdcgKchgGviaO3JdvHEqETa5tg9cY7ir9nCQT7bDk2FBg&#10;TW8FZef9jzOwOx3GL9PvrYxWn5NsY+1xK7fEmKdeu3wFJdTKv/jPvbZx/hgev8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a4UMIAAADbAAAADwAAAAAAAAAAAAAA&#10;AAChAgAAZHJzL2Rvd25yZXYueG1sUEsFBgAAAAAEAAQA+QAAAJADAAAAAA==&#10;" strokeweight=".26467mm">
                  <v:stroke endarrow="open"/>
                </v:shape>
                <v:shape id="AutoShape 32" o:spid="_x0000_s1041" type="#_x0000_t32" style="position:absolute;left:38392;top:1473;width:0;height:15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odHcMAAADbAAAADwAAAGRycy9kb3ducmV2LnhtbERPzWrCQBC+C32HZQpepG5qMbSpqxRR&#10;ED1obB9g2J0modnZkF1N7NO7guBtPr7fmS16W4sztb5yrOB1nIAg1s5UXCj4+V6/vIPwAdlg7ZgU&#10;XMjDYv40mGFmXMc5nY+hEDGEfYYKyhCaTEqvS7Lox64hjtyvay2GCNtCmha7GG5rOUmSVFqsODaU&#10;2NCyJP13PFkFq3T7sR+9Tbv/9WG5z81O27zWSg2f+69PEIH68BDf3RsT56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aHR3DAAAA2wAAAA8AAAAAAAAAAAAA&#10;AAAAoQIAAGRycy9kb3ducmV2LnhtbFBLBQYAAAAABAAEAPkAAACRAwAAAAA=&#10;" strokeweight=".26467mm"/>
                <v:rect id="Rectangle 33" o:spid="_x0000_s1042" style="position:absolute;left:11722;top:21526;width:1381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+d8IA&#10;AADbAAAADwAAAGRycy9kb3ducmV2LnhtbERPS2vCQBC+F/wPywi9FN20h1aiG5FgQXJr2qrHITt5&#10;4O5syK4m/vtuodDbfHzP2Wwna8SNBt85VvC8TEAQV0533Cj4+nxfrED4gKzROCYFd/KwzWYPG0y1&#10;G/mDbmVoRAxhn6KCNoQ+ldJXLVn0S9cTR652g8UQ4dBIPeAYw62RL0nyKi12HBta7ClvqbqUV6vg&#10;VNSd/z6TGcenvCiL3d0c97lSj/NptwYRaAr/4j/3Qcf5b/D7Sz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P53wgAAANsAAAAPAAAAAAAAAAAAAAAAAJgCAABkcnMvZG93&#10;bnJldi54bWxQSwUGAAAAAAQABAD1AAAAhwMAAAAA&#10;" strokeweight=".26467mm">
                  <v:textbox>
                    <w:txbxContent>
                      <w:p w:rsidR="007D1CAE" w:rsidRDefault="008F3D2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收到</w:t>
                        </w:r>
                        <w:r>
                          <w:rPr>
                            <w:rFonts w:ascii="標楷體" w:eastAsia="標楷體" w:hAnsi="標楷體"/>
                          </w:rPr>
                          <w:t>E-mail</w:t>
                        </w:r>
                        <w:r>
                          <w:rPr>
                            <w:rFonts w:ascii="標楷體" w:eastAsia="標楷體" w:hAnsi="標楷體"/>
                          </w:rPr>
                          <w:t>通知</w:t>
                        </w:r>
                      </w:p>
                    </w:txbxContent>
                  </v:textbox>
                </v:rect>
                <v:rect id="Rectangle 34" o:spid="_x0000_s1043" style="position:absolute;left:10750;top:27787;width:1744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qBcQA&#10;AADbAAAADwAAAGRycy9kb3ducmV2LnhtbESPT2vDMAzF74V9B6PBLqN1tkMZad1SwgYjt6V/tqOI&#10;1STMlkPsNem3nw6F3iTe03s/rbeTd+pCQ+wCG3hZZKCI62A7bgwc9h/zN1AxIVt0gcnAlSJsNw+z&#10;NeY2jPxFlyo1SkI45migTanPtY51Sx7jIvTEop3D4DHJOjTaDjhKuHf6NcuW2mPH0tBiT0VL9W/1&#10;5w18l+cuHn/IjeNzUVbl7upO74UxT4/TbgUq0ZTu5tv1pxV8gZV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HagXEAAAA2wAAAA8AAAAAAAAAAAAAAAAAmAIAAGRycy9k&#10;b3ducmV2LnhtbFBLBQYAAAAABAAEAPUAAACJAwAAAAA=&#10;" strokeweight=".26467mm">
                  <v:textbox>
                    <w:txbxContent>
                      <w:p w:rsidR="007D1CAE" w:rsidRDefault="008F3D2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列印授權書</w:t>
                        </w:r>
                        <w:r>
                          <w:rPr>
                            <w:rFonts w:ascii="標楷體" w:eastAsia="標楷體" w:hAnsi="標楷體"/>
                          </w:rPr>
                          <w:t>+</w:t>
                        </w:r>
                        <w:r>
                          <w:rPr>
                            <w:rFonts w:ascii="標楷體" w:eastAsia="標楷體" w:hAnsi="標楷體"/>
                          </w:rPr>
                          <w:t>親筆簽名</w:t>
                        </w:r>
                      </w:p>
                    </w:txbxContent>
                  </v:textbox>
                </v:rect>
                <v:rect id="Rectangle 15" o:spid="_x0000_s1044" style="position:absolute;top:33966;width:3926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OTsIA&#10;AADbAAAADwAAAGRycy9kb3ducmV2LnhtbERP22rCQBB9L/QflhH6UnTTUjSmrmJLi3lSvHzAmJ0m&#10;wexs2N2a5O9dodC3OZzrLFa9acSVnK8tK3iZJCCIC6trLhWcjt/jFIQPyBoby6RgIA+r5ePDAjNt&#10;O97T9RBKEUPYZ6igCqHNpPRFRQb9xLbEkfuxzmCI0JVSO+xiuGnka5JMpcGaY0OFLX1WVFwOv0ZB&#10;OL+ZNN98DbWbpc/5brv+GJpOqadRv34HEagP/+I/d67j/Dncf4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E5OwgAAANsAAAAPAAAAAAAAAAAAAAAAAJgCAABkcnMvZG93&#10;bnJldi54bWxQSwUGAAAAAAQABAD1AAAAhwMAAAAA&#10;" fillcolor="#f2dbdb" strokeweight=".26467mm">
                  <v:textbox>
                    <w:txbxContent>
                      <w:p w:rsidR="007D1CAE" w:rsidRDefault="008F3D2D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至圖書館繳交：</w:t>
                        </w:r>
                      </w:p>
                      <w:p w:rsidR="007D1CAE" w:rsidRDefault="008F3D2D">
                        <w:r>
                          <w:rPr>
                            <w:rFonts w:ascii="標楷體" w:eastAsia="標楷體" w:hAnsi="標楷體"/>
                          </w:rPr>
                          <w:t>研究生論文格式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審查表</w:t>
                        </w:r>
                        <w:r>
                          <w:rPr>
                            <w:rFonts w:ascii="標楷體" w:eastAsia="標楷體" w:hAnsi="標楷體"/>
                          </w:rPr>
                          <w:t>+2</w:t>
                        </w:r>
                        <w:r>
                          <w:rPr>
                            <w:rFonts w:ascii="標楷體" w:eastAsia="標楷體" w:hAnsi="標楷體"/>
                          </w:rPr>
                          <w:t>本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紙本</w:t>
                        </w:r>
                        <w:r>
                          <w:rPr>
                            <w:rFonts w:ascii="標楷體" w:eastAsia="標楷體" w:hAnsi="標楷體"/>
                          </w:rPr>
                          <w:t>論文</w:t>
                        </w: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</w:rPr>
                          <w:t>平裝</w:t>
                        </w:r>
                        <w:r>
                          <w:rPr>
                            <w:rFonts w:ascii="標楷體" w:eastAsia="標楷體" w:hAnsi="標楷體"/>
                          </w:rPr>
                          <w:t>)+</w:t>
                        </w:r>
                        <w:r>
                          <w:rPr>
                            <w:rFonts w:ascii="標楷體" w:eastAsia="標楷體" w:hAnsi="標楷體"/>
                            <w:color w:val="FF0000"/>
                          </w:rPr>
                          <w:t>授權書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標楷體" w:eastAsia="標楷體" w:hAnsi="標楷體" w:cs="新細明體"/>
          <w:kern w:val="0"/>
        </w:rPr>
        <w:t>繳交碩士論文流程：</w:t>
      </w:r>
    </w:p>
    <w:p w:rsidR="007D1CAE" w:rsidRDefault="007D1CAE">
      <w:pPr>
        <w:widowControl/>
        <w:spacing w:before="100" w:after="100" w:line="360" w:lineRule="auto"/>
        <w:rPr>
          <w:rFonts w:ascii="標楷體" w:eastAsia="標楷體" w:hAnsi="標楷體" w:cs="新細明體"/>
          <w:kern w:val="0"/>
        </w:rPr>
      </w:pPr>
    </w:p>
    <w:p w:rsidR="007D1CAE" w:rsidRDefault="008F3D2D">
      <w:pPr>
        <w:numPr>
          <w:ilvl w:val="0"/>
          <w:numId w:val="1"/>
        </w:numPr>
        <w:spacing w:line="360" w:lineRule="auto"/>
      </w:pPr>
      <w:bookmarkStart w:id="5" w:name="_GoBack"/>
      <w:bookmarkEnd w:id="5"/>
      <w:r>
        <w:rPr>
          <w:rFonts w:ascii="標楷體" w:eastAsia="標楷體" w:hAnsi="標楷體" w:cs="新細明體"/>
          <w:kern w:val="0"/>
        </w:rPr>
        <w:t>子論文全文務必要上傳至【</w:t>
      </w:r>
      <w:hyperlink r:id="rId9" w:history="1">
        <w:r>
          <w:rPr>
            <w:rFonts w:ascii="標楷體" w:eastAsia="標楷體" w:hAnsi="標楷體" w:cs="新細明體"/>
            <w:color w:val="0000FF"/>
            <w:kern w:val="0"/>
            <w:u w:val="single"/>
          </w:rPr>
          <w:t>健行科技大學電子學位論文系統</w:t>
        </w:r>
      </w:hyperlink>
      <w:r>
        <w:rPr>
          <w:rFonts w:ascii="標楷體" w:eastAsia="標楷體" w:hAnsi="標楷體" w:cs="新細明體"/>
          <w:kern w:val="0"/>
        </w:rPr>
        <w:t>】，</w:t>
      </w:r>
      <w:r>
        <w:rPr>
          <w:rFonts w:ascii="標楷體" w:eastAsia="標楷體" w:hAnsi="標楷體"/>
        </w:rPr>
        <w:t>圖書館上線審查論文需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個工作日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無法上傳後立即審核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，研究生上傳論文後不需至圖書館，</w:t>
      </w:r>
      <w:r>
        <w:rPr>
          <w:rFonts w:ascii="標楷體" w:eastAsia="標楷體" w:hAnsi="標楷體"/>
          <w:color w:val="FF0000"/>
        </w:rPr>
        <w:t>只需等候</w:t>
      </w:r>
      <w:r>
        <w:rPr>
          <w:rFonts w:ascii="標楷體" w:eastAsia="標楷體" w:hAnsi="標楷體"/>
          <w:color w:val="FF0000"/>
        </w:rPr>
        <w:t>E-mail</w:t>
      </w:r>
      <w:r>
        <w:rPr>
          <w:rFonts w:ascii="標楷體" w:eastAsia="標楷體" w:hAnsi="標楷體"/>
          <w:color w:val="FF0000"/>
        </w:rPr>
        <w:t>通知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lastRenderedPageBreak/>
        <w:br/>
      </w:r>
      <w:r>
        <w:rPr>
          <w:rFonts w:ascii="標楷體" w:eastAsia="標楷體" w:hAnsi="標楷體"/>
        </w:rPr>
        <w:t>(1)</w:t>
      </w:r>
      <w:proofErr w:type="gramStart"/>
      <w:r>
        <w:rPr>
          <w:rFonts w:ascii="標楷體" w:eastAsia="標楷體" w:hAnsi="標楷體"/>
        </w:rPr>
        <w:t>線上建</w:t>
      </w:r>
      <w:proofErr w:type="gramEnd"/>
      <w:r>
        <w:rPr>
          <w:rFonts w:ascii="標楷體" w:eastAsia="標楷體" w:hAnsi="標楷體"/>
        </w:rPr>
        <w:t>檔須知</w:t>
      </w:r>
    </w:p>
    <w:p w:rsidR="007D1CAE" w:rsidRDefault="008F3D2D">
      <w:pPr>
        <w:numPr>
          <w:ilvl w:val="0"/>
          <w:numId w:val="2"/>
        </w:numPr>
        <w:spacing w:line="360" w:lineRule="auto"/>
        <w:ind w:left="192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研究生自行登錄「健行科技大學電子學位論文服務</w:t>
      </w:r>
      <w:r>
        <w:rPr>
          <w:rFonts w:ascii="標楷體" w:eastAsia="標楷體" w:hAnsi="標楷體"/>
        </w:rPr>
        <w:t>(ETDS)</w:t>
      </w:r>
      <w:r>
        <w:rPr>
          <w:rFonts w:ascii="標楷體" w:eastAsia="標楷體" w:hAnsi="標楷體"/>
        </w:rPr>
        <w:t>系統」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網址：</w:t>
      </w:r>
      <w:r>
        <w:rPr>
          <w:rFonts w:ascii="標楷體" w:eastAsia="標楷體" w:hAnsi="標楷體"/>
        </w:rPr>
        <w:t>http://uch.airiti.com/main/index)</w:t>
      </w:r>
      <w:r>
        <w:rPr>
          <w:rFonts w:ascii="標楷體" w:eastAsia="標楷體" w:hAnsi="標楷體"/>
        </w:rPr>
        <w:t>，輸入論文基本資料、上傳論文全文電子檔，並送出審查。</w:t>
      </w:r>
    </w:p>
    <w:p w:rsidR="007D1CAE" w:rsidRDefault="008F3D2D">
      <w:pPr>
        <w:numPr>
          <w:ilvl w:val="0"/>
          <w:numId w:val="2"/>
        </w:numPr>
        <w:spacing w:line="360" w:lineRule="auto"/>
        <w:ind w:left="1920" w:hanging="240"/>
        <w:jc w:val="both"/>
      </w:pPr>
      <w:r>
        <w:rPr>
          <w:rFonts w:ascii="標楷體" w:eastAsia="標楷體" w:hAnsi="標楷體"/>
        </w:rPr>
        <w:t>請將論文以一文一檔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統一為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的方式，</w:t>
      </w:r>
      <w:r>
        <w:rPr>
          <w:rFonts w:ascii="標楷體" w:eastAsia="標楷體" w:hAnsi="標楷體" w:cs="新細明體"/>
          <w:kern w:val="0"/>
        </w:rPr>
        <w:t>需加學校浮水印，並防止他人</w:t>
      </w:r>
      <w:r>
        <w:rPr>
          <w:rFonts w:ascii="標楷體" w:eastAsia="標楷體" w:hAnsi="標楷體" w:cs="新細明體"/>
          <w:kern w:val="0"/>
        </w:rPr>
        <w:t>COPY</w:t>
      </w:r>
      <w:r>
        <w:rPr>
          <w:rFonts w:ascii="標楷體" w:eastAsia="標楷體" w:hAnsi="標楷體" w:cs="新細明體"/>
          <w:kern w:val="0"/>
        </w:rPr>
        <w:t>請加上保全，設成不可複製文字可列印</w:t>
      </w:r>
      <w:r>
        <w:rPr>
          <w:rFonts w:ascii="標楷體" w:eastAsia="標楷體" w:hAnsi="標楷體"/>
        </w:rPr>
        <w:t>。</w:t>
      </w:r>
    </w:p>
    <w:p w:rsidR="007D1CAE" w:rsidRDefault="008F3D2D">
      <w:pPr>
        <w:numPr>
          <w:ilvl w:val="0"/>
          <w:numId w:val="3"/>
        </w:numPr>
        <w:spacing w:line="360" w:lineRule="auto"/>
        <w:ind w:left="2402" w:hanging="482"/>
      </w:pPr>
      <w:r>
        <w:rPr>
          <w:rFonts w:ascii="標楷體" w:eastAsia="標楷體" w:hAnsi="標楷體" w:cs="新細明體"/>
          <w:kern w:val="0"/>
        </w:rPr>
        <w:t>PDF</w:t>
      </w:r>
      <w:r>
        <w:rPr>
          <w:rFonts w:ascii="標楷體" w:eastAsia="標楷體" w:hAnsi="標楷體" w:cs="新細明體"/>
          <w:kern w:val="0"/>
        </w:rPr>
        <w:t>設保全請參考</w:t>
      </w:r>
      <w:r>
        <w:rPr>
          <w:rFonts w:ascii="標楷體" w:eastAsia="標楷體" w:hAnsi="標楷體" w:cs="新細明體"/>
          <w:kern w:val="0"/>
        </w:rPr>
        <w:t xml:space="preserve"> </w:t>
      </w:r>
      <w:hyperlink r:id="rId10" w:history="1">
        <w:r>
          <w:rPr>
            <w:rStyle w:val="a3"/>
            <w:rFonts w:ascii="標楷體" w:eastAsia="標楷體" w:hAnsi="標楷體" w:cs="新細明體"/>
            <w:kern w:val="0"/>
            <w:sz w:val="22"/>
            <w:szCs w:val="22"/>
          </w:rPr>
          <w:t>http://uch.airiti.com/files/standards_uch.</w:t>
        </w:r>
        <w:bookmarkStart w:id="6" w:name="_Hlt278895840"/>
        <w:bookmarkStart w:id="7" w:name="_Hlt278895841"/>
        <w:bookmarkStart w:id="8" w:name="_Hlt293668819"/>
        <w:bookmarkStart w:id="9" w:name="_Hlt293668820"/>
        <w:r>
          <w:rPr>
            <w:rStyle w:val="a3"/>
            <w:rFonts w:ascii="標楷體" w:eastAsia="標楷體" w:hAnsi="標楷體" w:cs="新細明體"/>
            <w:kern w:val="0"/>
            <w:sz w:val="22"/>
            <w:szCs w:val="22"/>
          </w:rPr>
          <w:t>p</w:t>
        </w:r>
        <w:bookmarkEnd w:id="6"/>
        <w:bookmarkEnd w:id="7"/>
        <w:bookmarkEnd w:id="8"/>
        <w:bookmarkEnd w:id="9"/>
        <w:r>
          <w:rPr>
            <w:rStyle w:val="a3"/>
            <w:rFonts w:ascii="標楷體" w:eastAsia="標楷體" w:hAnsi="標楷體" w:cs="新細明體"/>
            <w:kern w:val="0"/>
            <w:sz w:val="22"/>
            <w:szCs w:val="22"/>
          </w:rPr>
          <w:t>df</w:t>
        </w:r>
      </w:hyperlink>
      <w:r>
        <w:rPr>
          <w:rFonts w:ascii="標楷體" w:eastAsia="標楷體" w:hAnsi="標楷體" w:cs="新細明體"/>
          <w:color w:val="000000"/>
          <w:kern w:val="0"/>
        </w:rPr>
        <w:t>。</w:t>
      </w:r>
    </w:p>
    <w:p w:rsidR="007D1CAE" w:rsidRDefault="008F3D2D">
      <w:pPr>
        <w:numPr>
          <w:ilvl w:val="0"/>
          <w:numId w:val="3"/>
        </w:numPr>
        <w:spacing w:line="360" w:lineRule="auto"/>
        <w:ind w:left="2402" w:hanging="482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PDF</w:t>
      </w:r>
      <w:r>
        <w:rPr>
          <w:rFonts w:ascii="標楷體" w:eastAsia="標楷體" w:hAnsi="標楷體" w:cs="新細明體"/>
          <w:kern w:val="0"/>
        </w:rPr>
        <w:t>轉檔軟體請洽系辦或電算中心辦公室有提供一台可設保全。</w:t>
      </w:r>
    </w:p>
    <w:p w:rsidR="007D1CAE" w:rsidRDefault="008F3D2D">
      <w:pPr>
        <w:numPr>
          <w:ilvl w:val="0"/>
          <w:numId w:val="3"/>
        </w:numPr>
        <w:spacing w:line="360" w:lineRule="auto"/>
        <w:ind w:left="2402" w:hanging="482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>也可用免費軟體</w:t>
      </w:r>
      <w:proofErr w:type="spellStart"/>
      <w:r>
        <w:rPr>
          <w:rFonts w:ascii="標楷體" w:eastAsia="標楷體" w:hAnsi="標楷體" w:cs="新細明體"/>
          <w:color w:val="000000"/>
          <w:kern w:val="0"/>
        </w:rPr>
        <w:t>PDF_Creator</w:t>
      </w:r>
      <w:proofErr w:type="spellEnd"/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/>
          <w:color w:val="000000"/>
          <w:kern w:val="0"/>
        </w:rPr>
        <w:t>本校電算中心</w:t>
      </w:r>
      <w:r>
        <w:rPr>
          <w:rFonts w:ascii="標楷體" w:eastAsia="標楷體" w:hAnsi="標楷體" w:cs="新細明體"/>
          <w:color w:val="000000"/>
          <w:kern w:val="0"/>
        </w:rPr>
        <w:t>FTP</w:t>
      </w:r>
      <w:r>
        <w:rPr>
          <w:rFonts w:ascii="標楷體" w:eastAsia="標楷體" w:hAnsi="標楷體" w:cs="新細明體"/>
          <w:color w:val="000000"/>
          <w:kern w:val="0"/>
        </w:rPr>
        <w:t>可下載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>
        <w:rPr>
          <w:rFonts w:ascii="標楷體" w:eastAsia="標楷體" w:hAnsi="標楷體" w:cs="新細明體"/>
          <w:color w:val="000000"/>
          <w:kern w:val="0"/>
        </w:rPr>
        <w:t>，上列網址有教學。</w:t>
      </w:r>
    </w:p>
    <w:p w:rsidR="007D1CAE" w:rsidRDefault="008F3D2D">
      <w:pPr>
        <w:spacing w:line="360" w:lineRule="auto"/>
        <w:ind w:left="1021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>審查</w:t>
      </w:r>
    </w:p>
    <w:p w:rsidR="007D1CAE" w:rsidRDefault="008F3D2D">
      <w:pPr>
        <w:numPr>
          <w:ilvl w:val="0"/>
          <w:numId w:val="4"/>
        </w:numPr>
        <w:spacing w:line="360" w:lineRule="auto"/>
        <w:ind w:left="192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審核無誤後，系統會自動寄發「審查通過通知單」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內附授權書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，研究生自行列印授權書簽名後送至圖書館。</w:t>
      </w:r>
    </w:p>
    <w:p w:rsidR="007D1CAE" w:rsidRDefault="008F3D2D">
      <w:pPr>
        <w:numPr>
          <w:ilvl w:val="0"/>
          <w:numId w:val="4"/>
        </w:numPr>
        <w:spacing w:line="360" w:lineRule="auto"/>
        <w:ind w:left="192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若有未通過審查之情形，系統會自動寄發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通知，請儘速更正錯誤項目或重新上傳電子檔。</w:t>
      </w:r>
    </w:p>
    <w:p w:rsidR="007D1CAE" w:rsidRDefault="008F3D2D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研究生電子論文需於審查通過後再送裝訂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以免</w:t>
      </w:r>
      <w:proofErr w:type="gramStart"/>
      <w:r>
        <w:rPr>
          <w:rFonts w:ascii="標楷體" w:eastAsia="標楷體" w:hAnsi="標楷體"/>
        </w:rPr>
        <w:t>有誤需重新</w:t>
      </w:r>
      <w:proofErr w:type="gramEnd"/>
      <w:r>
        <w:rPr>
          <w:rFonts w:ascii="標楷體" w:eastAsia="標楷體" w:hAnsi="標楷體"/>
        </w:rPr>
        <w:t>裝訂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，赴圖書館繳交下列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樣，即可至註冊組辦理離校：</w:t>
      </w:r>
    </w:p>
    <w:p w:rsidR="007D1CAE" w:rsidRDefault="008F3D2D">
      <w:pPr>
        <w:numPr>
          <w:ilvl w:val="0"/>
          <w:numId w:val="5"/>
        </w:numPr>
        <w:spacing w:line="360" w:lineRule="auto"/>
      </w:pPr>
      <w:r>
        <w:rPr>
          <w:rFonts w:ascii="標楷體" w:eastAsia="標楷體" w:hAnsi="標楷體"/>
        </w:rPr>
        <w:t>將【</w:t>
      </w:r>
      <w:r>
        <w:rPr>
          <w:rFonts w:ascii="標楷體" w:eastAsia="標楷體" w:hAnsi="標楷體"/>
          <w:color w:val="FF0000"/>
        </w:rPr>
        <w:t>研究生論文格式審查表</w:t>
      </w:r>
      <w:r>
        <w:rPr>
          <w:rFonts w:ascii="標楷體" w:eastAsia="標楷體" w:hAnsi="標楷體"/>
          <w:color w:val="000000"/>
        </w:rPr>
        <w:t>】送至圖書館蓋章</w:t>
      </w:r>
    </w:p>
    <w:p w:rsidR="007D1CAE" w:rsidRDefault="008F3D2D">
      <w:pPr>
        <w:numPr>
          <w:ilvl w:val="0"/>
          <w:numId w:val="5"/>
        </w:numPr>
        <w:spacing w:line="360" w:lineRule="auto"/>
      </w:pPr>
      <w:r>
        <w:rPr>
          <w:rFonts w:ascii="標楷體" w:eastAsia="標楷體" w:hAnsi="標楷體"/>
          <w:color w:val="000000"/>
        </w:rPr>
        <w:t>同時繳交</w:t>
      </w:r>
      <w:r>
        <w:rPr>
          <w:rFonts w:ascii="標楷體" w:eastAsia="標楷體" w:hAnsi="標楷體"/>
          <w:color w:val="FF0000"/>
        </w:rPr>
        <w:t>兩本紙本論文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平裝本</w:t>
      </w:r>
      <w:r>
        <w:rPr>
          <w:rFonts w:ascii="標楷體" w:eastAsia="標楷體" w:hAnsi="標楷體"/>
        </w:rPr>
        <w:t>)</w:t>
      </w:r>
    </w:p>
    <w:p w:rsidR="007D1CAE" w:rsidRDefault="008F3D2D">
      <w:pPr>
        <w:numPr>
          <w:ilvl w:val="0"/>
          <w:numId w:val="5"/>
        </w:numPr>
        <w:spacing w:line="360" w:lineRule="auto"/>
      </w:pPr>
      <w:r>
        <w:rPr>
          <w:rFonts w:ascii="標楷體" w:eastAsia="標楷體" w:hAnsi="標楷體"/>
          <w:color w:val="FF0000"/>
        </w:rPr>
        <w:t>授權書</w:t>
      </w:r>
    </w:p>
    <w:p w:rsidR="007D1CAE" w:rsidRDefault="008F3D2D">
      <w:pPr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新細明體"/>
          <w:kern w:val="0"/>
        </w:rPr>
        <w:t>研究生可自行決定是否將論文電子</w:t>
      </w:r>
      <w:proofErr w:type="gramStart"/>
      <w:r>
        <w:rPr>
          <w:rFonts w:ascii="標楷體" w:eastAsia="標楷體" w:hAnsi="標楷體" w:cs="新細明體"/>
          <w:kern w:val="0"/>
        </w:rPr>
        <w:t>檔</w:t>
      </w:r>
      <w:proofErr w:type="gramEnd"/>
      <w:r>
        <w:rPr>
          <w:rFonts w:ascii="標楷體" w:eastAsia="標楷體" w:hAnsi="標楷體" w:cs="新細明體"/>
          <w:kern w:val="0"/>
        </w:rPr>
        <w:t>全文公開於國家圖書館的</w:t>
      </w:r>
      <w:r>
        <w:rPr>
          <w:rFonts w:ascii="標楷體" w:eastAsia="標楷體" w:hAnsi="標楷體"/>
        </w:rPr>
        <w:t>【</w:t>
      </w:r>
      <w:r>
        <w:rPr>
          <w:rFonts w:ascii="標楷體" w:eastAsia="標楷體" w:hAnsi="標楷體" w:cs="新細明體"/>
          <w:kern w:val="0"/>
        </w:rPr>
        <w:t>台灣博碩士論文知識加值系統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 w:cs="新細明體"/>
          <w:kern w:val="0"/>
        </w:rPr>
        <w:t>，同意</w:t>
      </w:r>
      <w:r>
        <w:rPr>
          <w:rFonts w:ascii="標楷體" w:eastAsia="標楷體" w:hAnsi="標楷體" w:cs="新細明體"/>
          <w:color w:val="FF0000"/>
          <w:kern w:val="0"/>
        </w:rPr>
        <w:t>全文公開</w:t>
      </w:r>
      <w:r>
        <w:rPr>
          <w:rFonts w:ascii="標楷體" w:eastAsia="標楷體" w:hAnsi="標楷體" w:cs="新細明體"/>
          <w:kern w:val="0"/>
        </w:rPr>
        <w:t>者需</w:t>
      </w:r>
      <w:r>
        <w:rPr>
          <w:rFonts w:ascii="標楷體" w:eastAsia="標楷體" w:hAnsi="標楷體" w:cs="新細明體"/>
          <w:color w:val="FF0000"/>
          <w:kern w:val="0"/>
        </w:rPr>
        <w:t>自行上傳電子檔</w:t>
      </w:r>
      <w:r>
        <w:rPr>
          <w:rFonts w:ascii="標楷體" w:eastAsia="標楷體" w:hAnsi="標楷體" w:cs="新細明體"/>
          <w:kern w:val="0"/>
        </w:rPr>
        <w:t>，上傳方式請直接點選</w:t>
      </w:r>
      <w:hyperlink r:id="rId11" w:history="1">
        <w:r>
          <w:rPr>
            <w:rStyle w:val="a3"/>
            <w:rFonts w:ascii="標楷體" w:eastAsia="標楷體" w:hAnsi="標楷體" w:cs="新細明體"/>
            <w:kern w:val="0"/>
          </w:rPr>
          <w:t>國圖</w:t>
        </w:r>
        <w:r>
          <w:rPr>
            <w:rStyle w:val="a3"/>
            <w:rFonts w:ascii="標楷體" w:eastAsia="標楷體" w:hAnsi="標楷體"/>
          </w:rPr>
          <w:t>論文授</w:t>
        </w:r>
        <w:bookmarkStart w:id="10" w:name="_Hlt293667634"/>
        <w:bookmarkStart w:id="11" w:name="_Hlt293667635"/>
        <w:r>
          <w:rPr>
            <w:rStyle w:val="a3"/>
            <w:rFonts w:ascii="標楷體" w:eastAsia="標楷體" w:hAnsi="標楷體"/>
          </w:rPr>
          <w:t>權</w:t>
        </w:r>
        <w:bookmarkEnd w:id="10"/>
        <w:bookmarkEnd w:id="11"/>
        <w:r>
          <w:rPr>
            <w:rStyle w:val="a3"/>
            <w:rFonts w:ascii="標楷體" w:eastAsia="標楷體" w:hAnsi="標楷體"/>
          </w:rPr>
          <w:t>連結</w:t>
        </w:r>
      </w:hyperlink>
      <w:r>
        <w:rPr>
          <w:rFonts w:ascii="標楷體" w:eastAsia="標楷體" w:hAnsi="標楷體" w:cs="新細明體"/>
          <w:kern w:val="0"/>
        </w:rPr>
        <w:t>，上傳檔案並簽署授權書寄回國圖。</w:t>
      </w:r>
    </w:p>
    <w:sectPr w:rsidR="007D1CA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2D" w:rsidRDefault="008F3D2D">
      <w:r>
        <w:separator/>
      </w:r>
    </w:p>
  </w:endnote>
  <w:endnote w:type="continuationSeparator" w:id="0">
    <w:p w:rsidR="008F3D2D" w:rsidRDefault="008F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2D" w:rsidRDefault="008F3D2D">
      <w:r>
        <w:rPr>
          <w:color w:val="000000"/>
        </w:rPr>
        <w:separator/>
      </w:r>
    </w:p>
  </w:footnote>
  <w:footnote w:type="continuationSeparator" w:id="0">
    <w:p w:rsidR="008F3D2D" w:rsidRDefault="008F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37F"/>
    <w:multiLevelType w:val="multilevel"/>
    <w:tmpl w:val="31D6353C"/>
    <w:lvl w:ilvl="0">
      <w:numFmt w:val="bullet"/>
      <w:lvlText w:val=""/>
      <w:lvlJc w:val="left"/>
      <w:pPr>
        <w:ind w:left="150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8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6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4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42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90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8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6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41" w:hanging="480"/>
      </w:pPr>
      <w:rPr>
        <w:rFonts w:ascii="Wingdings" w:hAnsi="Wingdings"/>
      </w:rPr>
    </w:lvl>
  </w:abstractNum>
  <w:abstractNum w:abstractNumId="1">
    <w:nsid w:val="0BF14697"/>
    <w:multiLevelType w:val="multilevel"/>
    <w:tmpl w:val="A2A87276"/>
    <w:lvl w:ilvl="0">
      <w:start w:val="1"/>
      <w:numFmt w:val="decimal"/>
      <w:lvlText w:val="%1."/>
      <w:lvlJc w:val="left"/>
      <w:pPr>
        <w:ind w:left="1020" w:hanging="48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3FA54D07"/>
    <w:multiLevelType w:val="multilevel"/>
    <w:tmpl w:val="77F2168A"/>
    <w:lvl w:ilvl="0">
      <w:start w:val="1"/>
      <w:numFmt w:val="lowerRoman"/>
      <w:lvlText w:val="%1."/>
      <w:lvlJc w:val="right"/>
      <w:pPr>
        <w:ind w:left="1896" w:hanging="480"/>
      </w:pPr>
    </w:lvl>
    <w:lvl w:ilvl="1">
      <w:start w:val="1"/>
      <w:numFmt w:val="ideographTraditional"/>
      <w:lvlText w:val="%2、"/>
      <w:lvlJc w:val="left"/>
      <w:pPr>
        <w:ind w:left="2376" w:hanging="480"/>
      </w:pPr>
    </w:lvl>
    <w:lvl w:ilvl="2">
      <w:start w:val="1"/>
      <w:numFmt w:val="lowerRoman"/>
      <w:lvlText w:val="%3."/>
      <w:lvlJc w:val="right"/>
      <w:pPr>
        <w:ind w:left="2856" w:hanging="480"/>
      </w:pPr>
    </w:lvl>
    <w:lvl w:ilvl="3">
      <w:start w:val="1"/>
      <w:numFmt w:val="decimal"/>
      <w:lvlText w:val="%4."/>
      <w:lvlJc w:val="left"/>
      <w:pPr>
        <w:ind w:left="3336" w:hanging="480"/>
      </w:pPr>
    </w:lvl>
    <w:lvl w:ilvl="4">
      <w:start w:val="1"/>
      <w:numFmt w:val="ideographTraditional"/>
      <w:lvlText w:val="%5、"/>
      <w:lvlJc w:val="left"/>
      <w:pPr>
        <w:ind w:left="3816" w:hanging="480"/>
      </w:pPr>
    </w:lvl>
    <w:lvl w:ilvl="5">
      <w:start w:val="1"/>
      <w:numFmt w:val="lowerRoman"/>
      <w:lvlText w:val="%6."/>
      <w:lvlJc w:val="right"/>
      <w:pPr>
        <w:ind w:left="4296" w:hanging="480"/>
      </w:pPr>
    </w:lvl>
    <w:lvl w:ilvl="6">
      <w:start w:val="1"/>
      <w:numFmt w:val="decimal"/>
      <w:lvlText w:val="%7."/>
      <w:lvlJc w:val="left"/>
      <w:pPr>
        <w:ind w:left="4776" w:hanging="480"/>
      </w:pPr>
    </w:lvl>
    <w:lvl w:ilvl="7">
      <w:start w:val="1"/>
      <w:numFmt w:val="ideographTraditional"/>
      <w:lvlText w:val="%8、"/>
      <w:lvlJc w:val="left"/>
      <w:pPr>
        <w:ind w:left="5256" w:hanging="480"/>
      </w:pPr>
    </w:lvl>
    <w:lvl w:ilvl="8">
      <w:start w:val="1"/>
      <w:numFmt w:val="lowerRoman"/>
      <w:lvlText w:val="%9."/>
      <w:lvlJc w:val="right"/>
      <w:pPr>
        <w:ind w:left="5736" w:hanging="480"/>
      </w:pPr>
    </w:lvl>
  </w:abstractNum>
  <w:abstractNum w:abstractNumId="3">
    <w:nsid w:val="68817183"/>
    <w:multiLevelType w:val="multilevel"/>
    <w:tmpl w:val="FAC63440"/>
    <w:lvl w:ilvl="0">
      <w:start w:val="1"/>
      <w:numFmt w:val="lowerRoman"/>
      <w:lvlText w:val="%1."/>
      <w:lvlJc w:val="right"/>
      <w:pPr>
        <w:ind w:left="189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D5388C"/>
    <w:multiLevelType w:val="multilevel"/>
    <w:tmpl w:val="347CDA54"/>
    <w:lvl w:ilvl="0">
      <w:start w:val="1"/>
      <w:numFmt w:val="decimal"/>
      <w:lvlText w:val="(%1)"/>
      <w:lvlJc w:val="left"/>
      <w:pPr>
        <w:ind w:left="1500" w:hanging="480"/>
      </w:pPr>
    </w:lvl>
    <w:lvl w:ilvl="1">
      <w:numFmt w:val="bullet"/>
      <w:lvlText w:val=""/>
      <w:lvlJc w:val="left"/>
      <w:pPr>
        <w:ind w:left="19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4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9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4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1CAE"/>
    <w:rsid w:val="007D1CAE"/>
    <w:rsid w:val="008D595A"/>
    <w:rsid w:val="008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脈衝光-標題"/>
    <w:basedOn w:val="a"/>
    <w:pPr>
      <w:snapToGrid w:val="0"/>
      <w:spacing w:before="100" w:after="100"/>
      <w:ind w:left="480"/>
      <w:jc w:val="both"/>
    </w:pPr>
    <w:rPr>
      <w:rFonts w:eastAsia="標楷體"/>
      <w:b/>
      <w:color w:val="0000FF"/>
      <w:sz w:val="32"/>
      <w:szCs w:val="32"/>
      <w:shd w:val="clear" w:color="auto" w:fill="FFFF99"/>
    </w:rPr>
  </w:style>
  <w:style w:type="paragraph" w:customStyle="1" w:styleId="-0">
    <w:name w:val="脈衝光-內容"/>
    <w:basedOn w:val="a"/>
    <w:pPr>
      <w:snapToGrid w:val="0"/>
      <w:ind w:firstLine="414"/>
    </w:pPr>
    <w:rPr>
      <w:color w:val="333399"/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脈衝光-標題"/>
    <w:basedOn w:val="a"/>
    <w:pPr>
      <w:snapToGrid w:val="0"/>
      <w:spacing w:before="100" w:after="100"/>
      <w:ind w:left="480"/>
      <w:jc w:val="both"/>
    </w:pPr>
    <w:rPr>
      <w:rFonts w:eastAsia="標楷體"/>
      <w:b/>
      <w:color w:val="0000FF"/>
      <w:sz w:val="32"/>
      <w:szCs w:val="32"/>
      <w:shd w:val="clear" w:color="auto" w:fill="FFFF99"/>
    </w:rPr>
  </w:style>
  <w:style w:type="paragraph" w:customStyle="1" w:styleId="-0">
    <w:name w:val="脈衝光-內容"/>
    <w:basedOn w:val="a"/>
    <w:pPr>
      <w:snapToGrid w:val="0"/>
      <w:ind w:firstLine="414"/>
    </w:pPr>
    <w:rPr>
      <w:color w:val="333399"/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s2.cyu.edu.tw/adm_unit/aaoffice/aaog3/newsite/files/register/4/&#35542;&#25991;&#26684;&#24335;&#35215;&#31684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dltdcc.ncl.edu.tw/get_thesis_authoriz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h.airiti.com/files/standards_u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u.airiti.com/main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530</Characters>
  <Application>Microsoft Office Word</Application>
  <DocSecurity>0</DocSecurity>
  <Lines>106</Lines>
  <Paragraphs>104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各位系所助理：</dc:title>
  <dc:creator>cc</dc:creator>
  <cp:lastModifiedBy>C407</cp:lastModifiedBy>
  <cp:revision>2</cp:revision>
  <cp:lastPrinted>2011-10-18T05:05:00Z</cp:lastPrinted>
  <dcterms:created xsi:type="dcterms:W3CDTF">2018-09-11T08:19:00Z</dcterms:created>
  <dcterms:modified xsi:type="dcterms:W3CDTF">2018-09-11T08:19:00Z</dcterms:modified>
</cp:coreProperties>
</file>